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4b8c0ec92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25780af23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Lively,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71efb8c0d4c84" /><Relationship Type="http://schemas.openxmlformats.org/officeDocument/2006/relationships/numbering" Target="/word/numbering.xml" Id="R2f44c9ee65c84da4" /><Relationship Type="http://schemas.openxmlformats.org/officeDocument/2006/relationships/settings" Target="/word/settings.xml" Id="R1b0955e5c48f47c1" /><Relationship Type="http://schemas.openxmlformats.org/officeDocument/2006/relationships/image" Target="/word/media/21a301e2-6475-4305-aa88-bdebcc709967.png" Id="R73725780af2347df" /></Relationships>
</file>