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4810f5b3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b6c9f2a7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8370bedfd4b72" /><Relationship Type="http://schemas.openxmlformats.org/officeDocument/2006/relationships/numbering" Target="/word/numbering.xml" Id="Rb609df53d3f94536" /><Relationship Type="http://schemas.openxmlformats.org/officeDocument/2006/relationships/settings" Target="/word/settings.xml" Id="R259f202f6b984e00" /><Relationship Type="http://schemas.openxmlformats.org/officeDocument/2006/relationships/image" Target="/word/media/cf157a4e-1c37-4ac1-adb5-f9c6975dc800.png" Id="Raf0b6c9f2a7f4573" /></Relationships>
</file>