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a9c6fff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7abf2607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Lobutcha,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01b5e15724e0e" /><Relationship Type="http://schemas.openxmlformats.org/officeDocument/2006/relationships/numbering" Target="/word/numbering.xml" Id="Reaaafb7f6dbf4c09" /><Relationship Type="http://schemas.openxmlformats.org/officeDocument/2006/relationships/settings" Target="/word/settings.xml" Id="R9186cdddfb0640dd" /><Relationship Type="http://schemas.openxmlformats.org/officeDocument/2006/relationships/image" Target="/word/media/6e30ef4c-17e8-4f7b-93e7-76bddc1226a4.png" Id="R3a17abf2607e4b2e" /></Relationships>
</file>