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40035246e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67d56713d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Lommond,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e076a54c9480b" /><Relationship Type="http://schemas.openxmlformats.org/officeDocument/2006/relationships/numbering" Target="/word/numbering.xml" Id="Re0a49b1436c9417e" /><Relationship Type="http://schemas.openxmlformats.org/officeDocument/2006/relationships/settings" Target="/word/settings.xml" Id="R9c0217f5a916437a" /><Relationship Type="http://schemas.openxmlformats.org/officeDocument/2006/relationships/image" Target="/word/media/079ee610-d831-4461-b3ea-b50f27935a7e.png" Id="R6ac67d56713d4d4a" /></Relationships>
</file>