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cee63c78b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3d6725e94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Raven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fda87cb89484f" /><Relationship Type="http://schemas.openxmlformats.org/officeDocument/2006/relationships/numbering" Target="/word/numbering.xml" Id="R0bb6a93b12a44643" /><Relationship Type="http://schemas.openxmlformats.org/officeDocument/2006/relationships/settings" Target="/word/settings.xml" Id="R8eb275e5186a4e59" /><Relationship Type="http://schemas.openxmlformats.org/officeDocument/2006/relationships/image" Target="/word/media/f3591060-6ad9-4124-b7b9-7596457b5b82.png" Id="Rabd3d6725e9446c4" /></Relationships>
</file>