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6c419e2a1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864df31fe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Raven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550466c53426b" /><Relationship Type="http://schemas.openxmlformats.org/officeDocument/2006/relationships/numbering" Target="/word/numbering.xml" Id="Ra76abdf5cecd4d15" /><Relationship Type="http://schemas.openxmlformats.org/officeDocument/2006/relationships/settings" Target="/word/settings.xml" Id="Rfece681a696c4eaf" /><Relationship Type="http://schemas.openxmlformats.org/officeDocument/2006/relationships/image" Target="/word/media/f27f5dac-770c-4f93-a499-c32731ac75b6.png" Id="R42a864df31fe491a" /></Relationships>
</file>