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f6cd9d4e5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af387e636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Lockett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2e42502944d2f" /><Relationship Type="http://schemas.openxmlformats.org/officeDocument/2006/relationships/numbering" Target="/word/numbering.xml" Id="R803cf1634bf94955" /><Relationship Type="http://schemas.openxmlformats.org/officeDocument/2006/relationships/settings" Target="/word/settings.xml" Id="Re239b47d85f84123" /><Relationship Type="http://schemas.openxmlformats.org/officeDocument/2006/relationships/image" Target="/word/media/3d13166d-6409-45d9-848f-90925b9403f2.png" Id="R0f5af387e63643d3" /></Relationships>
</file>