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692f64b9b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d5a569e56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Locklair,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73a53282c45eb" /><Relationship Type="http://schemas.openxmlformats.org/officeDocument/2006/relationships/numbering" Target="/word/numbering.xml" Id="Raa803b8ffc9d4c92" /><Relationship Type="http://schemas.openxmlformats.org/officeDocument/2006/relationships/settings" Target="/word/settings.xml" Id="R205cc3231c0c441f" /><Relationship Type="http://schemas.openxmlformats.org/officeDocument/2006/relationships/image" Target="/word/media/f95aea93-6df6-4fd2-9e7f-f4720731c914.png" Id="R2a6d5a569e564a95" /></Relationships>
</file>