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a54b64ed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bc8f188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Lockville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a0ffd957044ec" /><Relationship Type="http://schemas.openxmlformats.org/officeDocument/2006/relationships/numbering" Target="/word/numbering.xml" Id="Red14b9432ce8494f" /><Relationship Type="http://schemas.openxmlformats.org/officeDocument/2006/relationships/settings" Target="/word/settings.xml" Id="R98fc466ae0af436d" /><Relationship Type="http://schemas.openxmlformats.org/officeDocument/2006/relationships/image" Target="/word/media/e134be12-4451-4080-9157-745cedba6633.png" Id="R31dfbc8f188c43cb" /></Relationships>
</file>