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fdce0e7ab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cd3a5c37c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Locust Ridge,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1a3dea2e14667" /><Relationship Type="http://schemas.openxmlformats.org/officeDocument/2006/relationships/numbering" Target="/word/numbering.xml" Id="R91a2e2404dc34b1f" /><Relationship Type="http://schemas.openxmlformats.org/officeDocument/2006/relationships/settings" Target="/word/settings.xml" Id="Rd8198441333a426f" /><Relationship Type="http://schemas.openxmlformats.org/officeDocument/2006/relationships/image" Target="/word/media/303c0a34-1f31-4867-8e97-366cb6fada59.png" Id="Rb20cd3a5c37c453c" /></Relationships>
</file>