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afe8c47a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a584996f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c050bb23439a" /><Relationship Type="http://schemas.openxmlformats.org/officeDocument/2006/relationships/numbering" Target="/word/numbering.xml" Id="R93f5dd20a3cf4bcb" /><Relationship Type="http://schemas.openxmlformats.org/officeDocument/2006/relationships/settings" Target="/word/settings.xml" Id="R2d3eb3209d3844bd" /><Relationship Type="http://schemas.openxmlformats.org/officeDocument/2006/relationships/image" Target="/word/media/eac6c7ff-f839-4756-b082-cffbef7f6890.png" Id="Re691a584996f42ae" /></Relationships>
</file>