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a0a7b9429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da0d74da6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0b079da154f8e" /><Relationship Type="http://schemas.openxmlformats.org/officeDocument/2006/relationships/numbering" Target="/word/numbering.xml" Id="Rde7abc492bd7428a" /><Relationship Type="http://schemas.openxmlformats.org/officeDocument/2006/relationships/settings" Target="/word/settings.xml" Id="R086be2e5c0f14fff" /><Relationship Type="http://schemas.openxmlformats.org/officeDocument/2006/relationships/image" Target="/word/media/649b1b5b-58e2-45eb-9ea5-c512b8ba4b0c.png" Id="R8aada0d74da6411e" /></Relationships>
</file>