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15100c772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0eaa4b902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d3d81a1b0446f" /><Relationship Type="http://schemas.openxmlformats.org/officeDocument/2006/relationships/numbering" Target="/word/numbering.xml" Id="R1f3da1d8b68f4a86" /><Relationship Type="http://schemas.openxmlformats.org/officeDocument/2006/relationships/settings" Target="/word/settings.xml" Id="Rec75592f7ddf468e" /><Relationship Type="http://schemas.openxmlformats.org/officeDocument/2006/relationships/image" Target="/word/media/84a5cfc0-737b-4055-955d-3f287d758731.png" Id="R0ca0eaa4b902465b" /></Relationships>
</file>