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eb78adff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e83a08f64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Lodge Pole,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dc10c3d0643ef" /><Relationship Type="http://schemas.openxmlformats.org/officeDocument/2006/relationships/numbering" Target="/word/numbering.xml" Id="R3ac0d9c4e3a24880" /><Relationship Type="http://schemas.openxmlformats.org/officeDocument/2006/relationships/settings" Target="/word/settings.xml" Id="R56b40a1a4e2840e5" /><Relationship Type="http://schemas.openxmlformats.org/officeDocument/2006/relationships/image" Target="/word/media/5fda6146-c897-4a39-8bb7-8aa1d5054279.png" Id="Rd17e83a08f644fb6" /></Relationships>
</file>