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876209c3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b4bce001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b79194d94533" /><Relationship Type="http://schemas.openxmlformats.org/officeDocument/2006/relationships/numbering" Target="/word/numbering.xml" Id="Rc04039347b3b453c" /><Relationship Type="http://schemas.openxmlformats.org/officeDocument/2006/relationships/settings" Target="/word/settings.xml" Id="Rbd17e065e70740a4" /><Relationship Type="http://schemas.openxmlformats.org/officeDocument/2006/relationships/image" Target="/word/media/32f1bb99-e7a5-4733-9539-b24c103244c7.png" Id="R820b4bce0013478e" /></Relationships>
</file>