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967d1c274a48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6fb3c8832c45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Lodi Tanks,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36ff53a9e54557" /><Relationship Type="http://schemas.openxmlformats.org/officeDocument/2006/relationships/numbering" Target="/word/numbering.xml" Id="Ra583897f71b04ef5" /><Relationship Type="http://schemas.openxmlformats.org/officeDocument/2006/relationships/settings" Target="/word/settings.xml" Id="R853aec5209d3447f" /><Relationship Type="http://schemas.openxmlformats.org/officeDocument/2006/relationships/image" Target="/word/media/27f8cdc1-1e64-4fa3-b2b2-67b3c15b9fb8.png" Id="Re66fb3c8832c4529" /></Relationships>
</file>