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b920a78d7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d7d56d1fc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Lofall,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de31ad5144ec8" /><Relationship Type="http://schemas.openxmlformats.org/officeDocument/2006/relationships/numbering" Target="/word/numbering.xml" Id="Re9cfe8ba449f4427" /><Relationship Type="http://schemas.openxmlformats.org/officeDocument/2006/relationships/settings" Target="/word/settings.xml" Id="Ref1d0621e04a4325" /><Relationship Type="http://schemas.openxmlformats.org/officeDocument/2006/relationships/image" Target="/word/media/f8b11a00-5d7a-45d9-bce1-da0c32f86ec2.png" Id="R71fd7d56d1fc40b6" /></Relationships>
</file>