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ec1522e6f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06d4509d9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a82f5b3624979" /><Relationship Type="http://schemas.openxmlformats.org/officeDocument/2006/relationships/numbering" Target="/word/numbering.xml" Id="Rf0f364c7bbe4494f" /><Relationship Type="http://schemas.openxmlformats.org/officeDocument/2006/relationships/settings" Target="/word/settings.xml" Id="R3d1f0f98e65d4eec" /><Relationship Type="http://schemas.openxmlformats.org/officeDocument/2006/relationships/image" Target="/word/media/e70036e6-137f-4641-8f13-7f1ce1a580b8.png" Id="R9f606d4509d94719" /></Relationships>
</file>