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ef1ee6b1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3f29c2d4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be6d5e38e4710" /><Relationship Type="http://schemas.openxmlformats.org/officeDocument/2006/relationships/numbering" Target="/word/numbering.xml" Id="R195b53a6004e42d0" /><Relationship Type="http://schemas.openxmlformats.org/officeDocument/2006/relationships/settings" Target="/word/settings.xml" Id="R03fdd8b464fb4152" /><Relationship Type="http://schemas.openxmlformats.org/officeDocument/2006/relationships/image" Target="/word/media/55360d8b-596d-4437-b8b3-1701092c70f4.png" Id="R201c3f29c2d44294" /></Relationships>
</file>