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3ced5d9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3efc5c5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4ac1fc90f4d1d" /><Relationship Type="http://schemas.openxmlformats.org/officeDocument/2006/relationships/numbering" Target="/word/numbering.xml" Id="R67355e19f42a4a4f" /><Relationship Type="http://schemas.openxmlformats.org/officeDocument/2006/relationships/settings" Target="/word/settings.xml" Id="Rf9279eecc5de4cb1" /><Relationship Type="http://schemas.openxmlformats.org/officeDocument/2006/relationships/image" Target="/word/media/d887fe6a-d371-40e5-b2da-16ce5a62ac1b.png" Id="R2c553efc5c5849e6" /></Relationships>
</file>