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e24a5cbbc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a1939043d4c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Lokerville,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5717855c04872" /><Relationship Type="http://schemas.openxmlformats.org/officeDocument/2006/relationships/numbering" Target="/word/numbering.xml" Id="R20d8199a6f954cd6" /><Relationship Type="http://schemas.openxmlformats.org/officeDocument/2006/relationships/settings" Target="/word/settings.xml" Id="Rdae967e27fad41b9" /><Relationship Type="http://schemas.openxmlformats.org/officeDocument/2006/relationships/image" Target="/word/media/7fe41a4d-cbfa-4a15-a080-061255b267c8.png" Id="R5baa1939043d4cc7" /></Relationships>
</file>