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c6590ff7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7172256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a38d47a448be" /><Relationship Type="http://schemas.openxmlformats.org/officeDocument/2006/relationships/numbering" Target="/word/numbering.xml" Id="R420b022c64a34a48" /><Relationship Type="http://schemas.openxmlformats.org/officeDocument/2006/relationships/settings" Target="/word/settings.xml" Id="Rb020fd4de9b54ebb" /><Relationship Type="http://schemas.openxmlformats.org/officeDocument/2006/relationships/image" Target="/word/media/ead4ec96-8dd1-40d1-9448-fa5ba8f50575.png" Id="R78d67172256449e7" /></Relationships>
</file>