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6506799f2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97e572c42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Lee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c5e620e8b4626" /><Relationship Type="http://schemas.openxmlformats.org/officeDocument/2006/relationships/numbering" Target="/word/numbering.xml" Id="Re793e49e013a471c" /><Relationship Type="http://schemas.openxmlformats.org/officeDocument/2006/relationships/settings" Target="/word/settings.xml" Id="R97eac26acd434489" /><Relationship Type="http://schemas.openxmlformats.org/officeDocument/2006/relationships/image" Target="/word/media/0a406ef3-a7eb-4c93-ba4f-2352c0ce1837.png" Id="Rb0497e572c4245fa" /></Relationships>
</file>