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a127d486a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08a757110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 Tree,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b15a232df435b" /><Relationship Type="http://schemas.openxmlformats.org/officeDocument/2006/relationships/numbering" Target="/word/numbering.xml" Id="Raf4b72b2f9084877" /><Relationship Type="http://schemas.openxmlformats.org/officeDocument/2006/relationships/settings" Target="/word/settings.xml" Id="R718611e55017452c" /><Relationship Type="http://schemas.openxmlformats.org/officeDocument/2006/relationships/image" Target="/word/media/7c56e315-d019-46d1-b1b8-c19de21e58cb.png" Id="Rb9108a7571104475" /></Relationships>
</file>