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f4d912b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6827957cc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0aba939dd4790" /><Relationship Type="http://schemas.openxmlformats.org/officeDocument/2006/relationships/numbering" Target="/word/numbering.xml" Id="R1949fb6c5f4f4f7c" /><Relationship Type="http://schemas.openxmlformats.org/officeDocument/2006/relationships/settings" Target="/word/settings.xml" Id="Ref09861c0beb41fa" /><Relationship Type="http://schemas.openxmlformats.org/officeDocument/2006/relationships/image" Target="/word/media/1e61e3a4-613f-4c0f-89ee-b2078da52863.png" Id="R3b56827957cc4289" /></Relationships>
</file>