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ca20dd9b2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60228bf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Lompoc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739cc8caf4a60" /><Relationship Type="http://schemas.openxmlformats.org/officeDocument/2006/relationships/numbering" Target="/word/numbering.xml" Id="R26b62935b0d9405a" /><Relationship Type="http://schemas.openxmlformats.org/officeDocument/2006/relationships/settings" Target="/word/settings.xml" Id="Rf4522f6ebd8c4af7" /><Relationship Type="http://schemas.openxmlformats.org/officeDocument/2006/relationships/image" Target="/word/media/c4a60d9f-0998-4699-800e-90b6d4c18308.png" Id="R325460228bfe479e" /></Relationships>
</file>