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b53f495bc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85d63fb5b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5509318da4661" /><Relationship Type="http://schemas.openxmlformats.org/officeDocument/2006/relationships/numbering" Target="/word/numbering.xml" Id="Rf0eb097afa99401a" /><Relationship Type="http://schemas.openxmlformats.org/officeDocument/2006/relationships/settings" Target="/word/settings.xml" Id="Ra61bc96b3f39442e" /><Relationship Type="http://schemas.openxmlformats.org/officeDocument/2006/relationships/image" Target="/word/media/abb013df-c06b-4a16-953a-fc1c12b1eac9.png" Id="Rb3885d63fb5b453a" /></Relationships>
</file>