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047adf966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afcb7a49b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Star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f4dac7f9d4e4d" /><Relationship Type="http://schemas.openxmlformats.org/officeDocument/2006/relationships/numbering" Target="/word/numbering.xml" Id="Rf07a5c43b9134f0d" /><Relationship Type="http://schemas.openxmlformats.org/officeDocument/2006/relationships/settings" Target="/word/settings.xml" Id="R659f3a1c9ad849b2" /><Relationship Type="http://schemas.openxmlformats.org/officeDocument/2006/relationships/image" Target="/word/media/413ad239-9510-458d-9f1f-a0b6d1b16112.png" Id="Rbb3afcb7a49b4f12" /></Relationships>
</file>