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f4f49a06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e6e5eeb40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4263ac59d446c" /><Relationship Type="http://schemas.openxmlformats.org/officeDocument/2006/relationships/numbering" Target="/word/numbering.xml" Id="R458a0c26f8d84773" /><Relationship Type="http://schemas.openxmlformats.org/officeDocument/2006/relationships/settings" Target="/word/settings.xml" Id="R44322fde0dc64167" /><Relationship Type="http://schemas.openxmlformats.org/officeDocument/2006/relationships/image" Target="/word/media/7350d429-99b1-4261-975b-9317d6761d2d.png" Id="R0cce6e5eeb404746" /></Relationships>
</file>