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685beb9e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b606bf5ca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e4486165c4ddf" /><Relationship Type="http://schemas.openxmlformats.org/officeDocument/2006/relationships/numbering" Target="/word/numbering.xml" Id="Rc4b7b08e6e8a4489" /><Relationship Type="http://schemas.openxmlformats.org/officeDocument/2006/relationships/settings" Target="/word/settings.xml" Id="R52920cb1a5bc42db" /><Relationship Type="http://schemas.openxmlformats.org/officeDocument/2006/relationships/image" Target="/word/media/b5551c84-1eb4-46e7-a11e-7fc5f6d20b9e.png" Id="Rc54b606bf5ca43cf" /></Relationships>
</file>