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b8b88d92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3144d2aeb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Bar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9906721e4670" /><Relationship Type="http://schemas.openxmlformats.org/officeDocument/2006/relationships/numbering" Target="/word/numbering.xml" Id="Rc341c0495fb348f8" /><Relationship Type="http://schemas.openxmlformats.org/officeDocument/2006/relationships/settings" Target="/word/settings.xml" Id="R663d4b831bc246b6" /><Relationship Type="http://schemas.openxmlformats.org/officeDocument/2006/relationships/image" Target="/word/media/7c2c1c3c-29ad-4c2e-bdde-1f0f2e37641d.png" Id="Ra663144d2aeb40c1" /></Relationships>
</file>