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a05875068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3c68af3cc1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Bottom Ford,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6ebc2c3124899" /><Relationship Type="http://schemas.openxmlformats.org/officeDocument/2006/relationships/numbering" Target="/word/numbering.xml" Id="R1a44233dd747417a" /><Relationship Type="http://schemas.openxmlformats.org/officeDocument/2006/relationships/settings" Target="/word/settings.xml" Id="Rc3ff199c5b4048e2" /><Relationship Type="http://schemas.openxmlformats.org/officeDocument/2006/relationships/image" Target="/word/media/c144440e-7081-48ee-b70e-f24d9fe4fb51.png" Id="Rf43c68af3cc14039" /></Relationships>
</file>