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c37e5259a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b2450d747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Flat,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ab3abb3eb4900" /><Relationship Type="http://schemas.openxmlformats.org/officeDocument/2006/relationships/numbering" Target="/word/numbering.xml" Id="R574a5d2e158d4161" /><Relationship Type="http://schemas.openxmlformats.org/officeDocument/2006/relationships/settings" Target="/word/settings.xml" Id="R21e3c3cffa7a4c91" /><Relationship Type="http://schemas.openxmlformats.org/officeDocument/2006/relationships/image" Target="/word/media/308fee03-eef6-4dbd-891b-3f3bea1620dc.png" Id="R68eb2450d7474e88" /></Relationships>
</file>