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42c6a5542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8bbf850ad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Point on the Magothy,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604a6569b4a03" /><Relationship Type="http://schemas.openxmlformats.org/officeDocument/2006/relationships/numbering" Target="/word/numbering.xml" Id="Rcea415abc1f548b3" /><Relationship Type="http://schemas.openxmlformats.org/officeDocument/2006/relationships/settings" Target="/word/settings.xml" Id="Rf19f3649f3404e93" /><Relationship Type="http://schemas.openxmlformats.org/officeDocument/2006/relationships/image" Target="/word/media/ec1f66fb-84fb-4a46-8c1b-5cbb49937d06.png" Id="R0848bbf850ad4aa9" /></Relationships>
</file>