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f89ca407f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4f0d5bc0d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Springs,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4aaa7acf045d2" /><Relationship Type="http://schemas.openxmlformats.org/officeDocument/2006/relationships/numbering" Target="/word/numbering.xml" Id="Ref5bc6127e064ecc" /><Relationship Type="http://schemas.openxmlformats.org/officeDocument/2006/relationships/settings" Target="/word/settings.xml" Id="R5883e05b5d2c476a" /><Relationship Type="http://schemas.openxmlformats.org/officeDocument/2006/relationships/image" Target="/word/media/48d7207c-c845-471e-9636-505a1183ec55.png" Id="R2244f0d5bc0d46e4" /></Relationships>
</file>