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ddececa11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eaef575dd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Longdale,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054dc41664a98" /><Relationship Type="http://schemas.openxmlformats.org/officeDocument/2006/relationships/numbering" Target="/word/numbering.xml" Id="R06a9b6fdea2940ec" /><Relationship Type="http://schemas.openxmlformats.org/officeDocument/2006/relationships/settings" Target="/word/settings.xml" Id="R5ae85396be02437d" /><Relationship Type="http://schemas.openxmlformats.org/officeDocument/2006/relationships/image" Target="/word/media/8dd87ead-fd36-4543-9c69-3737a9d18e75.png" Id="Rb0ceaef575dd4a56" /></Relationships>
</file>