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cd17bcff5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2abdd9ce2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Longist Forks,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4ebf592214b44" /><Relationship Type="http://schemas.openxmlformats.org/officeDocument/2006/relationships/numbering" Target="/word/numbering.xml" Id="R952f54bccfb14f20" /><Relationship Type="http://schemas.openxmlformats.org/officeDocument/2006/relationships/settings" Target="/word/settings.xml" Id="R3636098716a54cee" /><Relationship Type="http://schemas.openxmlformats.org/officeDocument/2006/relationships/image" Target="/word/media/c992f141-c13e-47a2-87ed-76742841f411.png" Id="Rd702abdd9ce2485a" /></Relationships>
</file>