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31f4d82d6941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d4a332d6e942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072084f1234066" /><Relationship Type="http://schemas.openxmlformats.org/officeDocument/2006/relationships/numbering" Target="/word/numbering.xml" Id="Rff96b67b9ac94508" /><Relationship Type="http://schemas.openxmlformats.org/officeDocument/2006/relationships/settings" Target="/word/settings.xml" Id="R8e1a0aebbb4448dd" /><Relationship Type="http://schemas.openxmlformats.org/officeDocument/2006/relationships/image" Target="/word/media/5c7aec04-5dc7-4f22-a4c3-52240ce377fe.png" Id="Rb2d4a332d6e942ac" /></Relationships>
</file>