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40b536fd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5faccd906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Longstraw,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6cd6700ee4d7c" /><Relationship Type="http://schemas.openxmlformats.org/officeDocument/2006/relationships/numbering" Target="/word/numbering.xml" Id="Rbe3a96e46cff417e" /><Relationship Type="http://schemas.openxmlformats.org/officeDocument/2006/relationships/settings" Target="/word/settings.xml" Id="Rf47e9c578f2f498f" /><Relationship Type="http://schemas.openxmlformats.org/officeDocument/2006/relationships/image" Target="/word/media/85b6dd05-e932-499a-8f68-bb31a132c12c.png" Id="R3f55faccd906469d" /></Relationships>
</file>