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6cbfc2a74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39e399822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ba86d12c84e6b" /><Relationship Type="http://schemas.openxmlformats.org/officeDocument/2006/relationships/numbering" Target="/word/numbering.xml" Id="R4e151af30bb24c6e" /><Relationship Type="http://schemas.openxmlformats.org/officeDocument/2006/relationships/settings" Target="/word/settings.xml" Id="R4808e75d48964a39" /><Relationship Type="http://schemas.openxmlformats.org/officeDocument/2006/relationships/image" Target="/word/media/e00c28d1-e696-44c2-9af9-d64007de8f87.png" Id="R87239e3998224b73" /></Relationships>
</file>