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c2aa0076e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9a6d9231d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Lonoke,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8c9ad9d1f4031" /><Relationship Type="http://schemas.openxmlformats.org/officeDocument/2006/relationships/numbering" Target="/word/numbering.xml" Id="R3de280b01da64023" /><Relationship Type="http://schemas.openxmlformats.org/officeDocument/2006/relationships/settings" Target="/word/settings.xml" Id="R1519a2fb93754998" /><Relationship Type="http://schemas.openxmlformats.org/officeDocument/2006/relationships/image" Target="/word/media/450f2fa3-36a0-4452-9f97-a3c8837fdc6f.png" Id="Rd479a6d9231d400e" /></Relationships>
</file>