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179f95a4c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fc8a89de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bd2c109274503" /><Relationship Type="http://schemas.openxmlformats.org/officeDocument/2006/relationships/numbering" Target="/word/numbering.xml" Id="Rdbf99b0b9373429c" /><Relationship Type="http://schemas.openxmlformats.org/officeDocument/2006/relationships/settings" Target="/word/settings.xml" Id="Rbbcf8777275c419b" /><Relationship Type="http://schemas.openxmlformats.org/officeDocument/2006/relationships/image" Target="/word/media/76b21af6-47c8-49bf-9eaa-aa824ff75fdd.png" Id="Rab32fc8a89de4adc" /></Relationships>
</file>