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3387c6e43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dcc4b255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d43c22755455f" /><Relationship Type="http://schemas.openxmlformats.org/officeDocument/2006/relationships/numbering" Target="/word/numbering.xml" Id="R3b1c47500da64444" /><Relationship Type="http://schemas.openxmlformats.org/officeDocument/2006/relationships/settings" Target="/word/settings.xml" Id="Rf81884180c884d4c" /><Relationship Type="http://schemas.openxmlformats.org/officeDocument/2006/relationships/image" Target="/word/media/2420c491-554a-4822-80ff-9feb3fdfbb43.png" Id="R2cffdcc4b2554409" /></Relationships>
</file>