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b969b56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44f3c859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Valley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3304e12d14124" /><Relationship Type="http://schemas.openxmlformats.org/officeDocument/2006/relationships/numbering" Target="/word/numbering.xml" Id="Rf9578b1d6ec44120" /><Relationship Type="http://schemas.openxmlformats.org/officeDocument/2006/relationships/settings" Target="/word/settings.xml" Id="R3e06cc5da1d44fd8" /><Relationship Type="http://schemas.openxmlformats.org/officeDocument/2006/relationships/image" Target="/word/media/fc3f11f1-136c-4ed6-abdb-7573dd696fc6.png" Id="R96544f3c85954821" /></Relationships>
</file>