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d274e85fa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9f8dfd0d5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Loomis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bf3e3c2554f71" /><Relationship Type="http://schemas.openxmlformats.org/officeDocument/2006/relationships/numbering" Target="/word/numbering.xml" Id="R2b29e0109d724729" /><Relationship Type="http://schemas.openxmlformats.org/officeDocument/2006/relationships/settings" Target="/word/settings.xml" Id="Ra580c0148e374f54" /><Relationship Type="http://schemas.openxmlformats.org/officeDocument/2006/relationships/image" Target="/word/media/ef1f8aa4-f78c-4c99-bf59-562b065dac19.png" Id="R2169f8dfd0d54613" /></Relationships>
</file>