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2fe13c49d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61e4cb81e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de136edc64ded" /><Relationship Type="http://schemas.openxmlformats.org/officeDocument/2006/relationships/numbering" Target="/word/numbering.xml" Id="Rd3b6180f42f04108" /><Relationship Type="http://schemas.openxmlformats.org/officeDocument/2006/relationships/settings" Target="/word/settings.xml" Id="Re8ad7a2eeecb418f" /><Relationship Type="http://schemas.openxmlformats.org/officeDocument/2006/relationships/image" Target="/word/media/41bbb9a3-410b-4fa0-b4ab-180ed055a1f9.png" Id="Re6861e4cb81e4005" /></Relationships>
</file>