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1d1df942d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b4b73bdf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d82c63a84850" /><Relationship Type="http://schemas.openxmlformats.org/officeDocument/2006/relationships/numbering" Target="/word/numbering.xml" Id="R705f9d1534e3460b" /><Relationship Type="http://schemas.openxmlformats.org/officeDocument/2006/relationships/settings" Target="/word/settings.xml" Id="Rd3d45e5864174919" /><Relationship Type="http://schemas.openxmlformats.org/officeDocument/2006/relationships/image" Target="/word/media/d66974ec-72d6-48a6-8486-43e61b846c07.png" Id="Re7f1b4b73bdf49ee" /></Relationships>
</file>