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f5cc9e5fa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f91ddd32f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Lorah,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42e8ff69a45da" /><Relationship Type="http://schemas.openxmlformats.org/officeDocument/2006/relationships/numbering" Target="/word/numbering.xml" Id="R8a4b03a099c149a9" /><Relationship Type="http://schemas.openxmlformats.org/officeDocument/2006/relationships/settings" Target="/word/settings.xml" Id="R993098fe744449a6" /><Relationship Type="http://schemas.openxmlformats.org/officeDocument/2006/relationships/image" Target="/word/media/563dbfb7-3324-4516-b3fe-305cbef890f3.png" Id="R71df91ddd32f43c1" /></Relationships>
</file>