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279c858a9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81337c694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Lorain,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900515a564950" /><Relationship Type="http://schemas.openxmlformats.org/officeDocument/2006/relationships/numbering" Target="/word/numbering.xml" Id="Rb57f705d39734abe" /><Relationship Type="http://schemas.openxmlformats.org/officeDocument/2006/relationships/settings" Target="/word/settings.xml" Id="R9fed3176158d46a8" /><Relationship Type="http://schemas.openxmlformats.org/officeDocument/2006/relationships/image" Target="/word/media/c19a8271-656d-4a20-b831-c07a9addc360.png" Id="Rf2581337c694402e" /></Relationships>
</file>