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d0b2aeebbb48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55864393014b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Lords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a328f58ed6404a" /><Relationship Type="http://schemas.openxmlformats.org/officeDocument/2006/relationships/numbering" Target="/word/numbering.xml" Id="R2bbf86dca5244ec6" /><Relationship Type="http://schemas.openxmlformats.org/officeDocument/2006/relationships/settings" Target="/word/settings.xml" Id="Rf594b8f696ab4e81" /><Relationship Type="http://schemas.openxmlformats.org/officeDocument/2006/relationships/image" Target="/word/media/2569cfbf-13f1-4430-a10f-79e5019fc7e8.png" Id="R4f55864393014b1e" /></Relationships>
</file>